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5D" w:rsidRPr="0055254A" w:rsidRDefault="0048155D" w:rsidP="0048155D">
      <w:pPr>
        <w:rPr>
          <w:lang w:val="sr-Cyrl-CS"/>
        </w:rPr>
      </w:pPr>
      <w:r w:rsidRPr="0055254A">
        <w:rPr>
          <w:lang w:val="sr-Cyrl-CS"/>
        </w:rPr>
        <w:t>РЕПУБЛИКА СРБИЈА</w:t>
      </w:r>
    </w:p>
    <w:p w:rsidR="0048155D" w:rsidRPr="0055254A" w:rsidRDefault="0048155D" w:rsidP="0048155D">
      <w:pPr>
        <w:rPr>
          <w:lang w:val="sr-Cyrl-CS"/>
        </w:rPr>
      </w:pPr>
      <w:r w:rsidRPr="0055254A">
        <w:rPr>
          <w:lang w:val="sr-Cyrl-CS"/>
        </w:rPr>
        <w:t>НАРОДНА СКУПШТИНА</w:t>
      </w:r>
    </w:p>
    <w:p w:rsidR="0048155D" w:rsidRPr="0055254A" w:rsidRDefault="0048155D" w:rsidP="0048155D">
      <w:pPr>
        <w:rPr>
          <w:lang w:val="sr-Cyrl-CS"/>
        </w:rPr>
      </w:pPr>
      <w:r w:rsidRPr="0055254A">
        <w:rPr>
          <w:lang w:val="sr-Cyrl-CS"/>
        </w:rPr>
        <w:t xml:space="preserve">Одбор за правосуђе, државну </w:t>
      </w:r>
    </w:p>
    <w:p w:rsidR="0048155D" w:rsidRPr="0055254A" w:rsidRDefault="0048155D" w:rsidP="0048155D">
      <w:pPr>
        <w:rPr>
          <w:lang w:val="sr-Cyrl-CS"/>
        </w:rPr>
      </w:pPr>
      <w:r w:rsidRPr="0055254A">
        <w:rPr>
          <w:lang w:val="sr-Cyrl-CS"/>
        </w:rPr>
        <w:t>управу и локалну самоуправу</w:t>
      </w:r>
    </w:p>
    <w:p w:rsidR="0048155D" w:rsidRPr="0055254A" w:rsidRDefault="0048155D" w:rsidP="0048155D">
      <w:r w:rsidRPr="0055254A">
        <w:rPr>
          <w:lang w:val="sr-Cyrl-CS"/>
        </w:rPr>
        <w:t>0</w:t>
      </w:r>
      <w:r w:rsidRPr="0055254A">
        <w:t>7</w:t>
      </w:r>
      <w:r w:rsidRPr="0055254A">
        <w:rPr>
          <w:lang w:val="sr-Cyrl-CS"/>
        </w:rPr>
        <w:t xml:space="preserve"> Број: </w:t>
      </w:r>
      <w:r w:rsidRPr="0055254A">
        <w:t>06-2/443-14</w:t>
      </w:r>
    </w:p>
    <w:p w:rsidR="0048155D" w:rsidRPr="0055254A" w:rsidRDefault="0048155D" w:rsidP="0048155D">
      <w:pPr>
        <w:rPr>
          <w:lang w:val="sr-Cyrl-CS"/>
        </w:rPr>
      </w:pPr>
      <w:r w:rsidRPr="0055254A">
        <w:t>15</w:t>
      </w:r>
      <w:r w:rsidRPr="0055254A">
        <w:rPr>
          <w:lang w:val="sr-Cyrl-RS"/>
        </w:rPr>
        <w:t xml:space="preserve">. </w:t>
      </w:r>
      <w:proofErr w:type="gramStart"/>
      <w:r w:rsidRPr="0055254A">
        <w:rPr>
          <w:lang w:val="sr-Cyrl-CS"/>
        </w:rPr>
        <w:t>дец</w:t>
      </w:r>
      <w:r w:rsidRPr="0055254A">
        <w:rPr>
          <w:lang w:val="sr-Cyrl-RS"/>
        </w:rPr>
        <w:t>ембар</w:t>
      </w:r>
      <w:proofErr w:type="gramEnd"/>
      <w:r w:rsidRPr="0055254A">
        <w:rPr>
          <w:lang w:val="sr-Cyrl-RS"/>
        </w:rPr>
        <w:t xml:space="preserve"> </w:t>
      </w:r>
      <w:r w:rsidRPr="0055254A">
        <w:rPr>
          <w:lang w:val="sr-Cyrl-CS"/>
        </w:rPr>
        <w:t>2014. године</w:t>
      </w:r>
    </w:p>
    <w:p w:rsidR="0048155D" w:rsidRPr="0055254A" w:rsidRDefault="0048155D" w:rsidP="0048155D">
      <w:pPr>
        <w:rPr>
          <w:lang w:val="sr-Cyrl-CS"/>
        </w:rPr>
      </w:pPr>
      <w:r w:rsidRPr="0055254A">
        <w:rPr>
          <w:lang w:val="sr-Cyrl-CS"/>
        </w:rPr>
        <w:t>Б е о г р а д</w:t>
      </w:r>
    </w:p>
    <w:p w:rsidR="00EE1280" w:rsidRPr="0055254A" w:rsidRDefault="00EE1280" w:rsidP="0048155D">
      <w:pPr>
        <w:rPr>
          <w:lang w:val="sr-Cyrl-CS"/>
        </w:rPr>
      </w:pPr>
    </w:p>
    <w:p w:rsidR="00A444A6" w:rsidRPr="0055254A" w:rsidRDefault="00A444A6" w:rsidP="0048155D">
      <w:pPr>
        <w:rPr>
          <w:lang w:val="sr-Cyrl-CS"/>
        </w:rPr>
      </w:pPr>
    </w:p>
    <w:p w:rsidR="0048155D" w:rsidRPr="0055254A" w:rsidRDefault="0048155D" w:rsidP="0048155D">
      <w:pPr>
        <w:jc w:val="center"/>
        <w:rPr>
          <w:b/>
          <w:lang w:val="sr-Cyrl-CS"/>
        </w:rPr>
      </w:pPr>
    </w:p>
    <w:p w:rsidR="0048155D" w:rsidRPr="0055254A" w:rsidRDefault="0048155D" w:rsidP="0048155D">
      <w:pPr>
        <w:jc w:val="center"/>
        <w:rPr>
          <w:b/>
        </w:rPr>
      </w:pPr>
      <w:r w:rsidRPr="0055254A">
        <w:rPr>
          <w:b/>
          <w:lang w:val="sr-Cyrl-CS"/>
        </w:rPr>
        <w:t>З А П И С Н И К</w:t>
      </w:r>
    </w:p>
    <w:p w:rsidR="0048155D" w:rsidRPr="0055254A" w:rsidRDefault="0048155D" w:rsidP="0048155D">
      <w:pPr>
        <w:jc w:val="center"/>
        <w:rPr>
          <w:b/>
          <w:lang w:val="sr-Cyrl-CS"/>
        </w:rPr>
      </w:pPr>
      <w:r w:rsidRPr="0055254A">
        <w:rPr>
          <w:b/>
          <w:lang w:val="sr-Cyrl-CS"/>
        </w:rPr>
        <w:t>26.  СЕДНИЦЕ ОДБОРА ЗА ПРАВОСУЂЕ</w:t>
      </w:r>
      <w:r w:rsidRPr="0055254A">
        <w:rPr>
          <w:b/>
          <w:lang w:val="ru-RU"/>
        </w:rPr>
        <w:t xml:space="preserve">, </w:t>
      </w:r>
      <w:r w:rsidRPr="0055254A">
        <w:rPr>
          <w:b/>
          <w:lang w:val="sr-Cyrl-RS"/>
        </w:rPr>
        <w:t xml:space="preserve">ДРЖАВНУ </w:t>
      </w:r>
      <w:r w:rsidRPr="0055254A">
        <w:rPr>
          <w:b/>
          <w:lang w:val="sr-Cyrl-CS"/>
        </w:rPr>
        <w:t xml:space="preserve">УПРАВУ И  ЛОКАЛНУ </w:t>
      </w:r>
    </w:p>
    <w:p w:rsidR="0048155D" w:rsidRPr="0055254A" w:rsidRDefault="0048155D" w:rsidP="0048155D">
      <w:pPr>
        <w:jc w:val="center"/>
        <w:rPr>
          <w:b/>
          <w:lang w:val="sr-Cyrl-CS"/>
        </w:rPr>
      </w:pPr>
      <w:r w:rsidRPr="0055254A">
        <w:rPr>
          <w:b/>
          <w:lang w:val="sr-Cyrl-CS"/>
        </w:rPr>
        <w:t xml:space="preserve">САМОУПРАВУ, ОДРЖАНЕ  </w:t>
      </w:r>
      <w:r w:rsidRPr="0055254A">
        <w:rPr>
          <w:b/>
          <w:lang w:val="ru-RU"/>
        </w:rPr>
        <w:t>15</w:t>
      </w:r>
      <w:r w:rsidRPr="0055254A">
        <w:rPr>
          <w:b/>
          <w:lang w:val="sr-Cyrl-CS"/>
        </w:rPr>
        <w:t>. ДЕЦЕМБРА 2014. ГОДИНЕ</w:t>
      </w:r>
    </w:p>
    <w:p w:rsidR="0048155D" w:rsidRPr="0055254A" w:rsidRDefault="0048155D" w:rsidP="00EE1280">
      <w:pPr>
        <w:rPr>
          <w:b/>
          <w:lang w:val="sr-Cyrl-CS"/>
        </w:rPr>
      </w:pPr>
    </w:p>
    <w:p w:rsidR="00A444A6" w:rsidRDefault="00A444A6" w:rsidP="00EE1280">
      <w:pPr>
        <w:rPr>
          <w:b/>
        </w:rPr>
      </w:pPr>
    </w:p>
    <w:p w:rsidR="009013E1" w:rsidRPr="009013E1" w:rsidRDefault="009013E1" w:rsidP="00EE1280">
      <w:pPr>
        <w:rPr>
          <w:b/>
        </w:rPr>
      </w:pP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>Седница је почела у 9,00 часова.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>Седници је председавао Петар Петровић, председник Одбора.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>Седници су присуствовали чланови Одбора: Биљана Илић Стошић, Биљана Савовић, Мехо Омеровић, Живан Ђуришић, Тања Томашевић Дамњановић, Ласло Варга, Владимир Ђукановић, Неђо Јовановић и Велинка Тошић.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>Седници је присуствовала Биљана Пантић Пиља (заменик Мирјане Андрић).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 xml:space="preserve">Седници нису присуствовали чланови Одбора: Александар Мартиновић, Балша Божовић, Јован Марковић, Драган Пауновић, Милетић Михајловић и Олгица Батић, нити њихови заменици. 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  <w:t>Биљана Пантић Пиља присуствовала је седници и као представник предлагача закона.</w:t>
      </w:r>
    </w:p>
    <w:p w:rsidR="00A444A6" w:rsidRPr="0055254A" w:rsidRDefault="0048155D" w:rsidP="00EE1280">
      <w:pPr>
        <w:jc w:val="both"/>
        <w:rPr>
          <w:lang w:val="sr-Cyrl-CS"/>
        </w:rPr>
      </w:pPr>
      <w:r w:rsidRPr="0055254A">
        <w:rPr>
          <w:lang w:val="sr-Cyrl-CS"/>
        </w:rPr>
        <w:tab/>
        <w:t>Седници су присуствовали и Татајана Бабић, директор, и Владан Јоксимовић, заменик директора Агенције за борбу против корупције.</w:t>
      </w:r>
    </w:p>
    <w:p w:rsidR="0048155D" w:rsidRPr="0055254A" w:rsidRDefault="0048155D" w:rsidP="00EE1280">
      <w:pPr>
        <w:jc w:val="both"/>
        <w:rPr>
          <w:lang w:val="sr-Cyrl-CS"/>
        </w:rPr>
      </w:pPr>
      <w:r w:rsidRPr="0055254A">
        <w:rPr>
          <w:lang w:val="sr-Cyrl-CS"/>
        </w:rPr>
        <w:t xml:space="preserve"> </w:t>
      </w:r>
    </w:p>
    <w:p w:rsidR="0048155D" w:rsidRPr="0055254A" w:rsidRDefault="0048155D" w:rsidP="002D346A">
      <w:pPr>
        <w:ind w:firstLine="720"/>
        <w:rPr>
          <w:lang w:val="sr-Cyrl-CS"/>
        </w:rPr>
      </w:pPr>
      <w:r w:rsidRPr="0055254A">
        <w:rPr>
          <w:lang w:val="sr-Cyrl-CS"/>
        </w:rPr>
        <w:t>На предлог председника Одбора  утврђен је следећи</w:t>
      </w:r>
    </w:p>
    <w:p w:rsidR="0048155D" w:rsidRPr="0055254A" w:rsidRDefault="0048155D" w:rsidP="0048155D">
      <w:pPr>
        <w:rPr>
          <w:lang w:val="sr-Cyrl-CS"/>
        </w:rPr>
      </w:pP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  <w:t>Д</w:t>
      </w:r>
      <w:r w:rsidR="00A444A6" w:rsidRPr="0055254A">
        <w:t xml:space="preserve"> </w:t>
      </w:r>
      <w:r w:rsidRPr="0055254A">
        <w:rPr>
          <w:lang w:val="sr-Cyrl-CS"/>
        </w:rPr>
        <w:t>н</w:t>
      </w:r>
      <w:r w:rsidR="00A444A6" w:rsidRPr="0055254A">
        <w:t xml:space="preserve"> </w:t>
      </w:r>
      <w:r w:rsidRPr="0055254A">
        <w:rPr>
          <w:lang w:val="sr-Cyrl-CS"/>
        </w:rPr>
        <w:t>е</w:t>
      </w:r>
      <w:r w:rsidR="00A444A6" w:rsidRPr="0055254A">
        <w:t xml:space="preserve"> </w:t>
      </w:r>
      <w:r w:rsidRPr="0055254A">
        <w:rPr>
          <w:lang w:val="sr-Cyrl-CS"/>
        </w:rPr>
        <w:t>в</w:t>
      </w:r>
      <w:r w:rsidR="00A444A6" w:rsidRPr="0055254A">
        <w:t xml:space="preserve"> </w:t>
      </w:r>
      <w:r w:rsidRPr="0055254A">
        <w:rPr>
          <w:lang w:val="sr-Cyrl-CS"/>
        </w:rPr>
        <w:t>н</w:t>
      </w:r>
      <w:r w:rsidR="00A444A6" w:rsidRPr="0055254A">
        <w:t xml:space="preserve"> </w:t>
      </w:r>
      <w:r w:rsidRPr="0055254A">
        <w:rPr>
          <w:lang w:val="sr-Cyrl-CS"/>
        </w:rPr>
        <w:t xml:space="preserve">и </w:t>
      </w:r>
      <w:r w:rsidR="00A444A6" w:rsidRPr="0055254A">
        <w:t xml:space="preserve">  </w:t>
      </w:r>
      <w:r w:rsidRPr="0055254A">
        <w:rPr>
          <w:lang w:val="sr-Cyrl-CS"/>
        </w:rPr>
        <w:t>р</w:t>
      </w:r>
      <w:r w:rsidR="00A444A6" w:rsidRPr="0055254A">
        <w:t xml:space="preserve"> </w:t>
      </w:r>
      <w:r w:rsidRPr="0055254A">
        <w:rPr>
          <w:lang w:val="sr-Cyrl-CS"/>
        </w:rPr>
        <w:t>е</w:t>
      </w:r>
      <w:r w:rsidR="00A444A6" w:rsidRPr="0055254A">
        <w:t xml:space="preserve"> </w:t>
      </w:r>
      <w:r w:rsidRPr="0055254A">
        <w:rPr>
          <w:lang w:val="sr-Cyrl-CS"/>
        </w:rPr>
        <w:t>д:</w:t>
      </w:r>
    </w:p>
    <w:p w:rsidR="0048155D" w:rsidRPr="0055254A" w:rsidRDefault="0048155D" w:rsidP="0048155D">
      <w:pPr>
        <w:rPr>
          <w:lang w:val="sr-Cyrl-CS"/>
        </w:rPr>
      </w:pPr>
    </w:p>
    <w:p w:rsidR="002D346A" w:rsidRPr="0055254A" w:rsidRDefault="0048155D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254A">
        <w:rPr>
          <w:lang w:val="sr-Cyrl-RS"/>
        </w:rPr>
        <w:t xml:space="preserve">Разматрање Предлога закона о </w:t>
      </w:r>
      <w:r w:rsidR="002D346A" w:rsidRPr="0055254A">
        <w:rPr>
          <w:lang w:val="sr-Cyrl-RS"/>
        </w:rPr>
        <w:t>измени и допуни Закона о извршењу и обезбеђењу, који је поднела група од 131 народног посланика (број 011-4373/14 од 4. децембра 2014. године), у начелу;</w:t>
      </w:r>
    </w:p>
    <w:p w:rsidR="002D346A" w:rsidRPr="0055254A" w:rsidRDefault="002D346A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254A">
        <w:rPr>
          <w:lang w:val="sr-Cyrl-RS"/>
        </w:rPr>
        <w:t>Давање сагласности на Правилник о унутрашњем уређењу и систематизацији радних места у Стручној служби Агенције за борбу против корупције (број 02-44357/14, од 8. децембра 2014. године)</w:t>
      </w:r>
    </w:p>
    <w:p w:rsidR="002D346A" w:rsidRPr="0055254A" w:rsidRDefault="002D346A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254A">
        <w:rPr>
          <w:lang w:val="sr-Cyrl-RS"/>
        </w:rPr>
        <w:t>Разно.</w:t>
      </w:r>
    </w:p>
    <w:p w:rsidR="002D346A" w:rsidRPr="0055254A" w:rsidRDefault="002D346A" w:rsidP="002D346A">
      <w:pPr>
        <w:pStyle w:val="ListParagraph"/>
        <w:ind w:left="1080"/>
        <w:jc w:val="both"/>
        <w:rPr>
          <w:lang w:val="sr-Cyrl-RS"/>
        </w:rPr>
      </w:pPr>
    </w:p>
    <w:p w:rsidR="002D346A" w:rsidRPr="0055254A" w:rsidRDefault="002D346A" w:rsidP="002D346A">
      <w:pPr>
        <w:ind w:firstLine="720"/>
        <w:jc w:val="both"/>
        <w:rPr>
          <w:lang w:val="sr-Cyrl-RS"/>
        </w:rPr>
      </w:pPr>
      <w:r w:rsidRPr="0055254A">
        <w:rPr>
          <w:lang w:val="sr-Cyrl-RS"/>
        </w:rPr>
        <w:t>Пре преласка на рад  по утврђеном дневном реду усвојен је, без примедаба,</w:t>
      </w:r>
      <w:r w:rsidR="00EE1280" w:rsidRPr="0055254A">
        <w:rPr>
          <w:lang w:val="sr-Cyrl-RS"/>
        </w:rPr>
        <w:t xml:space="preserve"> записнике са 24</w:t>
      </w:r>
      <w:r w:rsidRPr="0055254A">
        <w:rPr>
          <w:lang w:val="sr-Cyrl-RS"/>
        </w:rPr>
        <w:t>.</w:t>
      </w:r>
      <w:r w:rsidR="00EE1280" w:rsidRPr="0055254A">
        <w:rPr>
          <w:lang w:val="sr-Cyrl-RS"/>
        </w:rPr>
        <w:t xml:space="preserve"> и 25. </w:t>
      </w:r>
      <w:r w:rsidRPr="0055254A">
        <w:rPr>
          <w:lang w:val="sr-Cyrl-RS"/>
        </w:rPr>
        <w:t>седнице Одбора.</w:t>
      </w:r>
    </w:p>
    <w:p w:rsidR="0048155D" w:rsidRPr="0055254A" w:rsidRDefault="0048155D">
      <w:pPr>
        <w:rPr>
          <w:lang w:val="sr-Latn-CS"/>
        </w:rPr>
      </w:pPr>
    </w:p>
    <w:p w:rsidR="009013E1" w:rsidRDefault="009013E1">
      <w:pPr>
        <w:rPr>
          <w:b/>
          <w:u w:val="single"/>
        </w:rPr>
      </w:pPr>
    </w:p>
    <w:p w:rsidR="00A444A6" w:rsidRPr="0055254A" w:rsidRDefault="0048155D">
      <w:pPr>
        <w:rPr>
          <w:b/>
          <w:lang w:val="sr-Cyrl-RS"/>
        </w:rPr>
      </w:pPr>
      <w:r w:rsidRPr="0055254A">
        <w:rPr>
          <w:b/>
          <w:u w:val="single"/>
          <w:lang w:val="sr-Cyrl-RS"/>
        </w:rPr>
        <w:lastRenderedPageBreak/>
        <w:t>Прва тачка дневног реда</w:t>
      </w:r>
      <w:r w:rsidRPr="0055254A">
        <w:rPr>
          <w:b/>
          <w:lang w:val="sr-Cyrl-RS"/>
        </w:rPr>
        <w:t>:</w:t>
      </w:r>
      <w:r w:rsidRPr="0055254A">
        <w:rPr>
          <w:lang w:val="sr-Cyrl-RS"/>
        </w:rPr>
        <w:t xml:space="preserve"> </w:t>
      </w:r>
      <w:r w:rsidRPr="0055254A">
        <w:rPr>
          <w:b/>
          <w:lang w:val="sr-Cyrl-RS"/>
        </w:rPr>
        <w:t>Разматрање Предлога закона о</w:t>
      </w:r>
      <w:r w:rsidR="002D346A" w:rsidRPr="0055254A">
        <w:rPr>
          <w:lang w:val="sr-Cyrl-RS"/>
        </w:rPr>
        <w:t xml:space="preserve"> </w:t>
      </w:r>
      <w:r w:rsidR="002D346A" w:rsidRPr="0055254A">
        <w:rPr>
          <w:b/>
          <w:lang w:val="sr-Cyrl-RS"/>
        </w:rPr>
        <w:t>извршењу и обезбеђењу</w:t>
      </w:r>
    </w:p>
    <w:p w:rsidR="003E76C5" w:rsidRPr="0055254A" w:rsidRDefault="003E76C5">
      <w:pPr>
        <w:rPr>
          <w:b/>
          <w:lang w:val="sr-Cyrl-RS"/>
        </w:rPr>
      </w:pPr>
    </w:p>
    <w:p w:rsidR="00127131" w:rsidRPr="0055254A" w:rsidRDefault="00127131" w:rsidP="00952677">
      <w:pPr>
        <w:jc w:val="both"/>
        <w:rPr>
          <w:lang w:val="sr-Cyrl-CS"/>
        </w:rPr>
      </w:pPr>
      <w:r w:rsidRPr="0055254A">
        <w:rPr>
          <w:b/>
          <w:lang w:val="sr-Latn-CS"/>
        </w:rPr>
        <w:tab/>
      </w:r>
      <w:r w:rsidRPr="0055254A">
        <w:rPr>
          <w:lang w:val="sr-Cyrl-CS"/>
        </w:rPr>
        <w:t>Биљана Пантић Пиља је, као представник предлагача закона</w:t>
      </w:r>
      <w:r w:rsidR="00952677" w:rsidRPr="0055254A">
        <w:rPr>
          <w:lang w:val="sr-Cyrl-CS"/>
        </w:rPr>
        <w:t>, представила разлоге за предложена решења којим се мења и допуњује Закон о обезбеђењу и извршењу.</w:t>
      </w:r>
    </w:p>
    <w:p w:rsidR="002D346A" w:rsidRPr="0055254A" w:rsidRDefault="00952677" w:rsidP="00952677">
      <w:pPr>
        <w:jc w:val="both"/>
        <w:rPr>
          <w:lang w:val="sr-Cyrl-CS"/>
        </w:rPr>
      </w:pPr>
      <w:r w:rsidRPr="0055254A">
        <w:rPr>
          <w:lang w:val="sr-Cyrl-CS"/>
        </w:rPr>
        <w:tab/>
        <w:t>Владимир Ђукановић подржао је предложене измене Закона и</w:t>
      </w:r>
      <w:r w:rsidR="00396660" w:rsidRPr="0055254A">
        <w:rPr>
          <w:lang w:val="sr-Cyrl-CS"/>
        </w:rPr>
        <w:t>, указујући на позитиван пример праксе у Црној Гори,</w:t>
      </w:r>
      <w:r w:rsidRPr="0055254A">
        <w:rPr>
          <w:lang w:val="sr-Cyrl-CS"/>
        </w:rPr>
        <w:t xml:space="preserve"> изнео мишљење да </w:t>
      </w:r>
      <w:r w:rsidR="00396660" w:rsidRPr="0055254A">
        <w:rPr>
          <w:lang w:val="sr-Cyrl-CS"/>
        </w:rPr>
        <w:t xml:space="preserve">би  извршења судских одлука требало у потпуности пренети на приватне извршитеље, јер  се показало да су судови у поступцима извршења неефикасни. </w:t>
      </w:r>
    </w:p>
    <w:p w:rsidR="00396660" w:rsidRPr="0055254A" w:rsidRDefault="00396660" w:rsidP="00952677">
      <w:pPr>
        <w:jc w:val="both"/>
        <w:rPr>
          <w:lang w:val="sr-Cyrl-CS"/>
        </w:rPr>
      </w:pPr>
      <w:r w:rsidRPr="0055254A">
        <w:rPr>
          <w:lang w:val="sr-Cyrl-CS"/>
        </w:rPr>
        <w:tab/>
        <w:t>Неђо Јовановић је, такође, подржао предложена решења и констатовао да је ове изм</w:t>
      </w:r>
      <w:r w:rsidR="003A4B87" w:rsidRPr="0055254A">
        <w:rPr>
          <w:lang w:val="sr-Cyrl-CS"/>
        </w:rPr>
        <w:t>ене требало много раније донети</w:t>
      </w:r>
      <w:r w:rsidRPr="0055254A">
        <w:rPr>
          <w:lang w:val="sr-Cyrl-CS"/>
        </w:rPr>
        <w:t xml:space="preserve"> и предупредити последице које су наступиле, јер су законска решења допринела злоупотребама и </w:t>
      </w:r>
      <w:r w:rsidR="000C57AB" w:rsidRPr="0055254A">
        <w:rPr>
          <w:lang w:val="sr-Cyrl-CS"/>
        </w:rPr>
        <w:t xml:space="preserve">енормном </w:t>
      </w:r>
      <w:r w:rsidRPr="0055254A">
        <w:rPr>
          <w:lang w:val="sr-Cyrl-CS"/>
        </w:rPr>
        <w:t>богаћењу појединих извршитеља кроз нагомилавање предмета.</w:t>
      </w:r>
      <w:r w:rsidR="000C57AB" w:rsidRPr="0055254A">
        <w:rPr>
          <w:lang w:val="sr-Cyrl-CS"/>
        </w:rPr>
        <w:t xml:space="preserve"> </w:t>
      </w:r>
      <w:r w:rsidR="003E76C5" w:rsidRPr="0055254A">
        <w:rPr>
          <w:lang w:val="sr-Cyrl-CS"/>
        </w:rPr>
        <w:t xml:space="preserve">Указао </w:t>
      </w:r>
      <w:r w:rsidR="000C57AB" w:rsidRPr="0055254A">
        <w:rPr>
          <w:lang w:val="sr-Cyrl-CS"/>
        </w:rPr>
        <w:t xml:space="preserve">је, притом, </w:t>
      </w:r>
      <w:r w:rsidR="003E76C5" w:rsidRPr="0055254A">
        <w:rPr>
          <w:lang w:val="sr-Cyrl-CS"/>
        </w:rPr>
        <w:t xml:space="preserve">да је потребно </w:t>
      </w:r>
      <w:r w:rsidR="000C57AB" w:rsidRPr="0055254A">
        <w:rPr>
          <w:lang w:val="sr-Cyrl-CS"/>
        </w:rPr>
        <w:t>изменити и одредбе Закона које допуштају об</w:t>
      </w:r>
      <w:r w:rsidR="003E76C5" w:rsidRPr="0055254A">
        <w:rPr>
          <w:lang w:val="sr-Cyrl-CS"/>
        </w:rPr>
        <w:t>езвређивање</w:t>
      </w:r>
      <w:r w:rsidR="000C57AB" w:rsidRPr="0055254A">
        <w:rPr>
          <w:lang w:val="sr-Cyrl-CS"/>
        </w:rPr>
        <w:t xml:space="preserve"> непокретности које су предмет извршења чак до 30 процената </w:t>
      </w:r>
      <w:r w:rsidR="003A4B87" w:rsidRPr="0055254A">
        <w:rPr>
          <w:lang w:val="sr-Cyrl-CS"/>
        </w:rPr>
        <w:t xml:space="preserve">њихове </w:t>
      </w:r>
      <w:r w:rsidR="003E76C5" w:rsidRPr="0055254A">
        <w:rPr>
          <w:lang w:val="sr-Cyrl-CS"/>
        </w:rPr>
        <w:t>тржишне вредности и предвидети</w:t>
      </w:r>
      <w:r w:rsidR="000C57AB" w:rsidRPr="0055254A">
        <w:rPr>
          <w:lang w:val="sr-Cyrl-CS"/>
        </w:rPr>
        <w:t xml:space="preserve"> да ово обезвређивање н</w:t>
      </w:r>
      <w:r w:rsidR="003A4B87" w:rsidRPr="0055254A">
        <w:rPr>
          <w:lang w:val="sr-Cyrl-CS"/>
        </w:rPr>
        <w:t xml:space="preserve">е </w:t>
      </w:r>
      <w:r w:rsidR="003E76C5" w:rsidRPr="0055254A">
        <w:rPr>
          <w:lang w:val="sr-Cyrl-CS"/>
        </w:rPr>
        <w:t xml:space="preserve">може да </w:t>
      </w:r>
      <w:r w:rsidR="003A4B87" w:rsidRPr="0055254A">
        <w:rPr>
          <w:lang w:val="sr-Cyrl-CS"/>
        </w:rPr>
        <w:t>пређе границу од 50 процената тржишне вредности</w:t>
      </w:r>
      <w:r w:rsidR="003E76C5" w:rsidRPr="0055254A">
        <w:t xml:space="preserve"> </w:t>
      </w:r>
      <w:r w:rsidR="003E76C5" w:rsidRPr="0055254A">
        <w:rPr>
          <w:lang w:val="sr-Cyrl-CS"/>
        </w:rPr>
        <w:t>непокретности</w:t>
      </w:r>
      <w:r w:rsidR="003A4B87" w:rsidRPr="0055254A">
        <w:rPr>
          <w:lang w:val="sr-Cyrl-CS"/>
        </w:rPr>
        <w:t>.</w:t>
      </w:r>
    </w:p>
    <w:p w:rsidR="00EE1280" w:rsidRPr="0055254A" w:rsidRDefault="00777539" w:rsidP="00EE1280">
      <w:pPr>
        <w:ind w:firstLine="720"/>
        <w:jc w:val="both"/>
      </w:pPr>
      <w:r w:rsidRPr="0055254A">
        <w:rPr>
          <w:lang w:val="sr-Cyrl-CS"/>
        </w:rPr>
        <w:t>Живан Ђуришић је указао на могуће лоше последице и злоупотребе решења да</w:t>
      </w:r>
      <w:r w:rsidR="00EE1280" w:rsidRPr="0055254A">
        <w:rPr>
          <w:lang w:val="sr-Cyrl-CS"/>
        </w:rPr>
        <w:t xml:space="preserve">  извршни поверилац сам може да одреди извршитеља</w:t>
      </w:r>
      <w:r w:rsidRPr="0055254A">
        <w:rPr>
          <w:lang w:val="sr-Cyrl-CS"/>
        </w:rPr>
        <w:t xml:space="preserve"> уколико </w:t>
      </w:r>
      <w:r w:rsidR="00EE1280" w:rsidRPr="0055254A">
        <w:rPr>
          <w:lang w:val="sr-Cyrl-CS"/>
        </w:rPr>
        <w:t xml:space="preserve">га у року од пет дана не одреди </w:t>
      </w:r>
      <w:r w:rsidRPr="0055254A">
        <w:rPr>
          <w:lang w:val="sr-Cyrl-CS"/>
        </w:rPr>
        <w:t>Комора извршитеља</w:t>
      </w:r>
      <w:r w:rsidR="00EE1280" w:rsidRPr="0055254A">
        <w:rPr>
          <w:lang w:val="sr-Cyrl-CS"/>
        </w:rPr>
        <w:t xml:space="preserve">. </w:t>
      </w:r>
    </w:p>
    <w:p w:rsidR="00A444A6" w:rsidRPr="0055254A" w:rsidRDefault="00A444A6" w:rsidP="003E76C5">
      <w:pPr>
        <w:ind w:firstLine="720"/>
        <w:jc w:val="both"/>
        <w:rPr>
          <w:lang w:val="sr-Cyrl-CS"/>
        </w:rPr>
      </w:pPr>
      <w:r w:rsidRPr="0055254A">
        <w:rPr>
          <w:lang w:val="sr-Cyrl-CS"/>
        </w:rPr>
        <w:t>Петар Петровић је напоменуо да не треба заборавити ни чињеницу да је злоупотребама допринело свакако и понашање појединих директора комуналних предузећа.</w:t>
      </w:r>
    </w:p>
    <w:p w:rsidR="002D346A" w:rsidRPr="0055254A" w:rsidRDefault="002D346A" w:rsidP="002D346A">
      <w:pPr>
        <w:ind w:firstLine="720"/>
        <w:jc w:val="both"/>
        <w:rPr>
          <w:lang w:val="sr-Latn-CS"/>
        </w:rPr>
      </w:pPr>
      <w:r w:rsidRPr="0055254A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2D346A" w:rsidP="002D346A">
      <w:pPr>
        <w:jc w:val="center"/>
        <w:rPr>
          <w:lang w:val="sr-Cyrl-CS"/>
        </w:rPr>
      </w:pPr>
      <w:r w:rsidRPr="0055254A">
        <w:rPr>
          <w:lang w:val="sr-Cyrl-CS"/>
        </w:rPr>
        <w:t>И З В Е Ш Т А Ј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2D346A" w:rsidP="002D346A">
      <w:pPr>
        <w:ind w:firstLine="720"/>
        <w:jc w:val="both"/>
        <w:rPr>
          <w:lang w:val="sr-Cyrl-CS"/>
        </w:rPr>
      </w:pPr>
      <w:r w:rsidRPr="0055254A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 w:rsidRPr="0055254A">
        <w:rPr>
          <w:lang w:val="ru-RU"/>
        </w:rPr>
        <w:t xml:space="preserve"> </w:t>
      </w:r>
      <w:r w:rsidRPr="0055254A">
        <w:rPr>
          <w:lang w:val="sr-Cyrl-CS"/>
        </w:rPr>
        <w:t>измени и допуни Закона о извршењу и обезебеђењу, у начелу.</w:t>
      </w:r>
    </w:p>
    <w:p w:rsidR="002D346A" w:rsidRPr="0055254A" w:rsidRDefault="002D346A" w:rsidP="002D346A">
      <w:pPr>
        <w:ind w:firstLine="720"/>
        <w:jc w:val="both"/>
        <w:rPr>
          <w:lang w:val="sr-Cyrl-CS"/>
        </w:rPr>
      </w:pPr>
      <w:r w:rsidRPr="0055254A"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2D346A" w:rsidRPr="0055254A" w:rsidRDefault="002D346A">
      <w:pPr>
        <w:rPr>
          <w:b/>
          <w:lang w:val="sr-Cyrl-RS"/>
        </w:rPr>
      </w:pPr>
    </w:p>
    <w:p w:rsidR="003E76C5" w:rsidRPr="0055254A" w:rsidRDefault="002D346A" w:rsidP="002D346A">
      <w:pPr>
        <w:jc w:val="both"/>
        <w:rPr>
          <w:b/>
          <w:lang w:val="sr-Cyrl-RS"/>
        </w:rPr>
      </w:pPr>
      <w:r w:rsidRPr="0055254A">
        <w:rPr>
          <w:b/>
          <w:u w:val="single"/>
          <w:lang w:val="sr-Cyrl-RS"/>
        </w:rPr>
        <w:t>Друга  тачка дневног реда</w:t>
      </w:r>
      <w:r w:rsidRPr="0055254A">
        <w:rPr>
          <w:b/>
          <w:lang w:val="sr-Cyrl-RS"/>
        </w:rPr>
        <w:t>:</w:t>
      </w:r>
      <w:r w:rsidRPr="0055254A">
        <w:rPr>
          <w:lang w:val="sr-Cyrl-RS"/>
        </w:rPr>
        <w:t xml:space="preserve"> </w:t>
      </w:r>
      <w:r w:rsidRPr="0055254A">
        <w:rPr>
          <w:b/>
          <w:lang w:val="sr-Cyrl-RS"/>
        </w:rPr>
        <w:t>Давање сагласности на Правилник о унутрашњем уређењу и систематизацији радних места у Стручној служби Аг</w:t>
      </w:r>
      <w:r w:rsidR="003E76C5" w:rsidRPr="0055254A">
        <w:rPr>
          <w:b/>
          <w:lang w:val="sr-Cyrl-RS"/>
        </w:rPr>
        <w:t>енције за борбу против корупције</w:t>
      </w:r>
    </w:p>
    <w:p w:rsidR="003E76C5" w:rsidRPr="0055254A" w:rsidRDefault="003E76C5" w:rsidP="002D346A">
      <w:pPr>
        <w:jc w:val="both"/>
        <w:rPr>
          <w:b/>
          <w:lang w:val="sr-Cyrl-RS"/>
        </w:rPr>
      </w:pPr>
    </w:p>
    <w:p w:rsidR="003E76C5" w:rsidRPr="0055254A" w:rsidRDefault="00ED3C7C" w:rsidP="009013E1">
      <w:pPr>
        <w:ind w:firstLine="720"/>
        <w:jc w:val="both"/>
        <w:rPr>
          <w:lang w:val="sr-Cyrl-RS"/>
        </w:rPr>
      </w:pPr>
      <w:r w:rsidRPr="0055254A">
        <w:rPr>
          <w:lang w:val="sr-Cyrl-CS"/>
        </w:rPr>
        <w:t>Татјана Бабић</w:t>
      </w:r>
      <w:r w:rsidR="003A4B87" w:rsidRPr="0055254A">
        <w:rPr>
          <w:lang w:val="sr-Cyrl-CS"/>
        </w:rPr>
        <w:t>, директор Агенције,</w:t>
      </w:r>
      <w:r w:rsidRPr="0055254A">
        <w:rPr>
          <w:lang w:val="sr-Cyrl-CS"/>
        </w:rPr>
        <w:t xml:space="preserve"> представила је, укратко, Правилник </w:t>
      </w:r>
      <w:r w:rsidR="00127131" w:rsidRPr="0055254A">
        <w:rPr>
          <w:lang w:val="sr-Cyrl-CS"/>
        </w:rPr>
        <w:t xml:space="preserve">о унутрашњем уређењу и систематизацији  радних места у Стручној служби Агенције за борбу против корупције  </w:t>
      </w:r>
      <w:r w:rsidRPr="0055254A">
        <w:rPr>
          <w:lang w:val="sr-Cyrl-CS"/>
        </w:rPr>
        <w:t>и указала на разлоге којим се руководи</w:t>
      </w:r>
      <w:r w:rsidR="003A4B87" w:rsidRPr="0055254A">
        <w:rPr>
          <w:lang w:val="sr-Cyrl-CS"/>
        </w:rPr>
        <w:t>ла  у опредељивању нових решења у Правилнику</w:t>
      </w:r>
      <w:r w:rsidR="003A4B87" w:rsidRPr="0055254A">
        <w:rPr>
          <w:b/>
          <w:lang w:val="sr-Cyrl-RS"/>
        </w:rPr>
        <w:t xml:space="preserve"> </w:t>
      </w:r>
      <w:r w:rsidR="003A4B87" w:rsidRPr="0055254A">
        <w:rPr>
          <w:lang w:val="sr-Cyrl-RS"/>
        </w:rPr>
        <w:t>о унутрашњем уређењу и систематизацији радних места у Стручној служби Агенције.</w:t>
      </w:r>
    </w:p>
    <w:p w:rsidR="002D346A" w:rsidRPr="0055254A" w:rsidRDefault="002D346A" w:rsidP="00ED3C7C">
      <w:pPr>
        <w:ind w:firstLine="720"/>
        <w:jc w:val="both"/>
        <w:rPr>
          <w:b/>
          <w:lang w:val="sr-Cyrl-RS"/>
        </w:rPr>
      </w:pPr>
      <w:r w:rsidRPr="0055254A">
        <w:rPr>
          <w:lang w:val="sr-Cyrl-CS"/>
        </w:rPr>
        <w:t xml:space="preserve">Одбор је, на основу члана 23. Закона о Агенцији за борбу против корупције („Службени гласник РС“, број 97/08, 53/10, 66/11, 67/13 и 112/13) и члана 51. Пословника Народне скупштине Републике Србије („Службени гласник РС“, број 14/09 – Пречишћени текст), размотрио Правилник  и донео  </w:t>
      </w:r>
      <w:r w:rsidR="00ED3C7C" w:rsidRPr="0055254A">
        <w:rPr>
          <w:lang w:val="sr-Cyrl-CS"/>
        </w:rPr>
        <w:t xml:space="preserve">следећу 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2D346A" w:rsidP="002D346A">
      <w:pPr>
        <w:jc w:val="center"/>
        <w:rPr>
          <w:lang w:val="sr-Cyrl-CS"/>
        </w:rPr>
      </w:pPr>
      <w:r w:rsidRPr="0055254A">
        <w:rPr>
          <w:lang w:val="sr-Cyrl-CS"/>
        </w:rPr>
        <w:lastRenderedPageBreak/>
        <w:t>О Д Л У К У</w:t>
      </w:r>
    </w:p>
    <w:p w:rsidR="002D346A" w:rsidRPr="0055254A" w:rsidRDefault="002D346A" w:rsidP="002D346A">
      <w:pPr>
        <w:jc w:val="both"/>
      </w:pPr>
    </w:p>
    <w:p w:rsidR="002D346A" w:rsidRPr="0055254A" w:rsidRDefault="002D346A" w:rsidP="00127131">
      <w:pPr>
        <w:ind w:firstLine="720"/>
        <w:jc w:val="both"/>
        <w:rPr>
          <w:lang w:val="sr-Cyrl-CS"/>
        </w:rPr>
      </w:pPr>
      <w:r w:rsidRPr="0055254A">
        <w:rPr>
          <w:lang w:val="sr-Cyrl-CS"/>
        </w:rPr>
        <w:t>Даје се сагласност на Правилник о унутрашњем уређењу и систематизацији радних места у Стручној служби Агенције за борбу против корупције, број 014-110-00-11/2014-01, од 3. децембра 2014. године, који је донео директор Агенције за борбу против корупције, по прибављеном позитивном мишљењу Одбора Агенције за борбу против корупције.</w:t>
      </w:r>
    </w:p>
    <w:p w:rsidR="002D346A" w:rsidRPr="0055254A" w:rsidRDefault="002D346A">
      <w:pPr>
        <w:rPr>
          <w:b/>
          <w:lang w:val="sr-Cyrl-RS"/>
        </w:rPr>
      </w:pPr>
    </w:p>
    <w:p w:rsidR="002D346A" w:rsidRPr="0055254A" w:rsidRDefault="002D346A">
      <w:pPr>
        <w:rPr>
          <w:b/>
          <w:lang w:val="sr-Cyrl-RS"/>
        </w:rPr>
      </w:pPr>
      <w:r w:rsidRPr="0055254A">
        <w:rPr>
          <w:b/>
          <w:u w:val="single"/>
          <w:lang w:val="sr-Cyrl-RS"/>
        </w:rPr>
        <w:t>Трећа  тачка дневног реда</w:t>
      </w:r>
      <w:r w:rsidRPr="0055254A">
        <w:rPr>
          <w:b/>
          <w:lang w:val="sr-Cyrl-RS"/>
        </w:rPr>
        <w:t>:</w:t>
      </w:r>
      <w:r w:rsidR="00EE1280" w:rsidRPr="0055254A">
        <w:rPr>
          <w:b/>
          <w:lang w:val="sr-Cyrl-RS"/>
        </w:rPr>
        <w:t xml:space="preserve"> Разно</w:t>
      </w:r>
    </w:p>
    <w:p w:rsidR="00EE1280" w:rsidRPr="0055254A" w:rsidRDefault="00EE1280">
      <w:pPr>
        <w:rPr>
          <w:b/>
          <w:lang w:val="sr-Cyrl-RS"/>
        </w:rPr>
      </w:pPr>
    </w:p>
    <w:p w:rsidR="002D346A" w:rsidRPr="0055254A" w:rsidRDefault="002D346A" w:rsidP="00EE1280">
      <w:pPr>
        <w:ind w:firstLine="720"/>
        <w:jc w:val="both"/>
        <w:rPr>
          <w:lang w:val="sr-Cyrl-CS"/>
        </w:rPr>
      </w:pPr>
      <w:r w:rsidRPr="0055254A">
        <w:rPr>
          <w:lang w:val="sr-Cyrl-CS"/>
        </w:rPr>
        <w:t>У оквиру ове тачке дневног реда није било питања ни предлога.</w:t>
      </w:r>
    </w:p>
    <w:p w:rsidR="00286136" w:rsidRPr="0055254A" w:rsidRDefault="00286136" w:rsidP="00EE1280">
      <w:pPr>
        <w:ind w:firstLine="720"/>
        <w:jc w:val="both"/>
        <w:rPr>
          <w:lang w:val="sr-Cyrl-CS"/>
        </w:rPr>
      </w:pPr>
    </w:p>
    <w:p w:rsidR="002D346A" w:rsidRPr="0055254A" w:rsidRDefault="002D346A" w:rsidP="002D346A">
      <w:pPr>
        <w:ind w:firstLine="720"/>
        <w:jc w:val="both"/>
        <w:rPr>
          <w:lang w:val="ru-RU"/>
        </w:rPr>
      </w:pPr>
      <w:r w:rsidRPr="0055254A">
        <w:rPr>
          <w:lang w:val="sr-Cyrl-CS"/>
        </w:rPr>
        <w:t xml:space="preserve">Седница је завршена у </w:t>
      </w:r>
      <w:r w:rsidR="00C6507B" w:rsidRPr="0055254A">
        <w:rPr>
          <w:lang w:val="ru-RU"/>
        </w:rPr>
        <w:t>9,30</w:t>
      </w:r>
      <w:r w:rsidRPr="0055254A">
        <w:rPr>
          <w:lang w:val="sr-Cyrl-CS"/>
        </w:rPr>
        <w:t xml:space="preserve"> часова.</w:t>
      </w:r>
    </w:p>
    <w:p w:rsidR="002D346A" w:rsidRPr="0055254A" w:rsidRDefault="002D346A" w:rsidP="002D346A">
      <w:pPr>
        <w:jc w:val="both"/>
        <w:rPr>
          <w:lang w:val="ru-RU"/>
        </w:rPr>
      </w:pPr>
    </w:p>
    <w:p w:rsidR="00286136" w:rsidRPr="0055254A" w:rsidRDefault="00286136" w:rsidP="002D346A">
      <w:pPr>
        <w:jc w:val="both"/>
        <w:rPr>
          <w:lang w:val="ru-RU"/>
        </w:rPr>
      </w:pPr>
    </w:p>
    <w:p w:rsidR="002D346A" w:rsidRPr="0055254A" w:rsidRDefault="002D346A" w:rsidP="002D346A">
      <w:pPr>
        <w:ind w:firstLine="720"/>
        <w:rPr>
          <w:lang w:val="sr-Cyrl-CS"/>
        </w:rPr>
      </w:pPr>
    </w:p>
    <w:p w:rsidR="002D346A" w:rsidRPr="0055254A" w:rsidRDefault="002D346A" w:rsidP="009013E1">
      <w:pPr>
        <w:ind w:firstLine="720"/>
        <w:rPr>
          <w:lang w:val="sr-Cyrl-CS"/>
        </w:rPr>
      </w:pPr>
      <w:r w:rsidRPr="0055254A">
        <w:rPr>
          <w:lang w:val="sr-Cyrl-CS"/>
        </w:rPr>
        <w:t>СЕКРЕТАР</w:t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 w:rsidRPr="0055254A">
        <w:rPr>
          <w:lang w:val="sr-Cyrl-CS"/>
        </w:rPr>
        <w:t>ПРЕДСЕДНИК</w:t>
      </w:r>
    </w:p>
    <w:p w:rsidR="002D346A" w:rsidRPr="0055254A" w:rsidRDefault="002D346A" w:rsidP="002D346A">
      <w:pPr>
        <w:ind w:firstLine="720"/>
        <w:rPr>
          <w:lang w:val="sr-Cyrl-CS"/>
        </w:rPr>
      </w:pPr>
    </w:p>
    <w:p w:rsidR="002D346A" w:rsidRPr="0055254A" w:rsidRDefault="009013E1" w:rsidP="009013E1">
      <w:pPr>
        <w:rPr>
          <w:lang w:val="sr-Cyrl-CS"/>
        </w:rPr>
      </w:pPr>
      <w:r>
        <w:rPr>
          <w:lang w:val="sr-Cyrl-CS"/>
        </w:rPr>
        <w:t>Љиљана Милетић Живковић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D346A" w:rsidRPr="0055254A">
        <w:rPr>
          <w:lang w:val="sr-Cyrl-CS"/>
        </w:rPr>
        <w:t>Петар Петровић</w:t>
      </w:r>
    </w:p>
    <w:sectPr w:rsidR="002D346A" w:rsidRPr="00552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5D"/>
    <w:rsid w:val="000719A6"/>
    <w:rsid w:val="000C57AB"/>
    <w:rsid w:val="00127131"/>
    <w:rsid w:val="00286136"/>
    <w:rsid w:val="002D346A"/>
    <w:rsid w:val="00396660"/>
    <w:rsid w:val="003A4B87"/>
    <w:rsid w:val="003E76C5"/>
    <w:rsid w:val="0048155D"/>
    <w:rsid w:val="0055254A"/>
    <w:rsid w:val="00685126"/>
    <w:rsid w:val="00750419"/>
    <w:rsid w:val="00777539"/>
    <w:rsid w:val="00877ED6"/>
    <w:rsid w:val="009013E1"/>
    <w:rsid w:val="0094165D"/>
    <w:rsid w:val="00952677"/>
    <w:rsid w:val="00A444A6"/>
    <w:rsid w:val="00AA42A4"/>
    <w:rsid w:val="00AA46D3"/>
    <w:rsid w:val="00C6507B"/>
    <w:rsid w:val="00ED3C7C"/>
    <w:rsid w:val="00EE1280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2014-12-16T08:08:00Z</dcterms:created>
  <dcterms:modified xsi:type="dcterms:W3CDTF">2015-02-04T15:07:00Z</dcterms:modified>
</cp:coreProperties>
</file>